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39C" w:rsidRPr="0064439C" w:rsidRDefault="0064439C" w:rsidP="0064439C">
      <w:pPr>
        <w:shd w:val="clear" w:color="auto" w:fill="70C2FB"/>
        <w:spacing w:after="0" w:line="240" w:lineRule="auto"/>
        <w:rPr>
          <w:rFonts w:ascii="Tahoma" w:eastAsia="Times New Roman" w:hAnsi="Tahoma" w:cs="B Lotus"/>
          <w:color w:val="000000"/>
          <w:sz w:val="28"/>
          <w:szCs w:val="28"/>
        </w:rPr>
      </w:pPr>
      <w:r w:rsidRPr="0064439C">
        <w:rPr>
          <w:rFonts w:ascii="Tahoma" w:eastAsia="Times New Roman" w:hAnsi="Tahoma" w:cs="B Lotus"/>
          <w:b/>
          <w:bCs/>
          <w:color w:val="000000"/>
          <w:sz w:val="28"/>
          <w:szCs w:val="28"/>
          <w:rtl/>
        </w:rPr>
        <w:fldChar w:fldCharType="begin"/>
      </w:r>
      <w:r w:rsidRPr="0064439C">
        <w:rPr>
          <w:rFonts w:ascii="Tahoma" w:eastAsia="Times New Roman" w:hAnsi="Tahoma" w:cs="B Lotus"/>
          <w:b/>
          <w:bCs/>
          <w:color w:val="000000"/>
          <w:sz w:val="28"/>
          <w:szCs w:val="28"/>
          <w:rtl/>
        </w:rPr>
        <w:instrText xml:space="preserve"> </w:instrText>
      </w:r>
      <w:r w:rsidRPr="0064439C">
        <w:rPr>
          <w:rFonts w:ascii="Tahoma" w:eastAsia="Times New Roman" w:hAnsi="Tahoma" w:cs="B Lotus"/>
          <w:b/>
          <w:bCs/>
          <w:color w:val="000000"/>
          <w:sz w:val="28"/>
          <w:szCs w:val="28"/>
        </w:rPr>
        <w:instrText>HYPERLINK "http://mmm3.blogfa.com/post/54</w:instrText>
      </w:r>
      <w:r w:rsidRPr="0064439C">
        <w:rPr>
          <w:rFonts w:ascii="Tahoma" w:eastAsia="Times New Roman" w:hAnsi="Tahoma" w:cs="B Lotus"/>
          <w:b/>
          <w:bCs/>
          <w:color w:val="000000"/>
          <w:sz w:val="28"/>
          <w:szCs w:val="28"/>
          <w:rtl/>
        </w:rPr>
        <w:instrText xml:space="preserve">" </w:instrText>
      </w:r>
      <w:r w:rsidRPr="0064439C">
        <w:rPr>
          <w:rFonts w:ascii="Tahoma" w:eastAsia="Times New Roman" w:hAnsi="Tahoma" w:cs="B Lotus"/>
          <w:b/>
          <w:bCs/>
          <w:color w:val="000000"/>
          <w:sz w:val="28"/>
          <w:szCs w:val="28"/>
          <w:rtl/>
        </w:rPr>
        <w:fldChar w:fldCharType="separate"/>
      </w:r>
      <w:r w:rsidRPr="0064439C">
        <w:rPr>
          <w:rFonts w:ascii="Tahoma" w:eastAsia="Times New Roman" w:hAnsi="Tahoma" w:cs="B Lotus"/>
          <w:b/>
          <w:bCs/>
          <w:color w:val="38383C"/>
          <w:sz w:val="28"/>
          <w:szCs w:val="28"/>
          <w:rtl/>
        </w:rPr>
        <w:t>بیماری های شایع در گاو شیری</w:t>
      </w:r>
      <w:r w:rsidRPr="0064439C">
        <w:rPr>
          <w:rFonts w:ascii="Tahoma" w:eastAsia="Times New Roman" w:hAnsi="Tahoma" w:cs="B Lotus"/>
          <w:b/>
          <w:bCs/>
          <w:color w:val="000000"/>
          <w:sz w:val="28"/>
          <w:szCs w:val="28"/>
          <w:rtl/>
        </w:rPr>
        <w:fldChar w:fldCharType="end"/>
      </w:r>
    </w:p>
    <w:p w:rsidR="0064439C" w:rsidRPr="0064439C" w:rsidRDefault="0064439C" w:rsidP="0064439C">
      <w:pPr>
        <w:shd w:val="clear" w:color="auto" w:fill="70C2FB"/>
        <w:spacing w:after="0" w:line="240" w:lineRule="auto"/>
        <w:rPr>
          <w:rFonts w:ascii="Tahoma" w:eastAsia="Times New Roman" w:hAnsi="Tahoma" w:cs="B Lotus"/>
          <w:color w:val="333333"/>
          <w:sz w:val="28"/>
          <w:szCs w:val="28"/>
          <w:rtl/>
        </w:rPr>
      </w:pPr>
    </w:p>
    <w:p w:rsidR="0064439C" w:rsidRPr="0064439C" w:rsidRDefault="0064439C" w:rsidP="0064439C">
      <w:pPr>
        <w:shd w:val="clear" w:color="auto" w:fill="70C2FB"/>
        <w:spacing w:before="100" w:beforeAutospacing="1" w:after="100" w:afterAutospacing="1" w:line="240" w:lineRule="auto"/>
        <w:jc w:val="both"/>
        <w:rPr>
          <w:rFonts w:ascii="Tahoma" w:eastAsia="Times New Roman" w:hAnsi="Tahoma" w:cs="B Lotus"/>
          <w:color w:val="333333"/>
          <w:sz w:val="28"/>
          <w:szCs w:val="28"/>
          <w:rtl/>
        </w:rPr>
      </w:pPr>
      <w:r w:rsidRPr="0064439C">
        <w:rPr>
          <w:rFonts w:ascii="Tahoma" w:eastAsia="Times New Roman" w:hAnsi="Tahoma" w:cs="B Lotus"/>
          <w:color w:val="333333"/>
          <w:sz w:val="28"/>
          <w:szCs w:val="28"/>
          <w:rtl/>
        </w:rPr>
        <w:t>علاوه بر نکات ذکر شده کنترل شرایط محیطی و عوامل تنش زا و نیز استفاده از تیپ های ژنتیکی برتر در گله به نحو چشم گیری در کاهش و کنترل بیماری ها نقش دارد، در سطور زیر به برخی از بیماری های شایع در گله های گاو شیری و گوشتی اشاره می گردد.</w:t>
      </w:r>
    </w:p>
    <w:p w:rsidR="0064439C" w:rsidRPr="0064439C" w:rsidRDefault="0064439C" w:rsidP="0064439C">
      <w:pPr>
        <w:shd w:val="clear" w:color="auto" w:fill="70C2FB"/>
        <w:spacing w:before="100" w:beforeAutospacing="1" w:after="100" w:afterAutospacing="1" w:line="240" w:lineRule="auto"/>
        <w:jc w:val="both"/>
        <w:rPr>
          <w:rFonts w:ascii="Tahoma" w:eastAsia="Times New Roman" w:hAnsi="Tahoma" w:cs="B Lotus"/>
          <w:color w:val="333333"/>
          <w:sz w:val="28"/>
          <w:szCs w:val="28"/>
          <w:rtl/>
        </w:rPr>
      </w:pPr>
      <w:r w:rsidRPr="0064439C">
        <w:rPr>
          <w:rFonts w:ascii="Tahoma" w:eastAsia="Times New Roman" w:hAnsi="Tahoma" w:cs="B Lotus"/>
          <w:b/>
          <w:bCs/>
          <w:color w:val="333333"/>
          <w:sz w:val="28"/>
          <w:szCs w:val="28"/>
          <w:rtl/>
        </w:rPr>
        <w:t>ورم پستان (</w:t>
      </w:r>
      <w:r w:rsidRPr="0064439C">
        <w:rPr>
          <w:rFonts w:ascii="Tahoma" w:eastAsia="Times New Roman" w:hAnsi="Tahoma" w:cs="B Lotus"/>
          <w:b/>
          <w:bCs/>
          <w:color w:val="333333"/>
          <w:sz w:val="28"/>
          <w:szCs w:val="28"/>
        </w:rPr>
        <w:t>Mastitis</w:t>
      </w:r>
      <w:r w:rsidRPr="0064439C">
        <w:rPr>
          <w:rFonts w:ascii="Tahoma" w:eastAsia="Times New Roman" w:hAnsi="Tahoma" w:cs="B Lotus"/>
          <w:b/>
          <w:bCs/>
          <w:color w:val="333333"/>
          <w:sz w:val="28"/>
          <w:szCs w:val="28"/>
          <w:rtl/>
        </w:rPr>
        <w:t>)</w:t>
      </w:r>
      <w:r w:rsidRPr="0064439C">
        <w:rPr>
          <w:rFonts w:ascii="Tahoma" w:eastAsia="Times New Roman" w:hAnsi="Tahoma" w:cs="B Lotus"/>
          <w:color w:val="333333"/>
          <w:sz w:val="28"/>
          <w:szCs w:val="28"/>
          <w:rtl/>
        </w:rPr>
        <w:br/>
        <w:t>ورم پستان یکی از مشکلات جدی اقتصادی در گله های گاو شیری بوده و همچنین یک بیماری پیچیده و پرهزینه است. کاهش تولید شیر، کاهش کیفیت شیر، هزینۀ کارگر اضافی، افزایش نرخ جایگزینی گاو، هزینۀ دامپزشک و هزینه های درمان همه اهمیت کنترل موثر بیماری را تقویت می کنند.</w:t>
      </w:r>
    </w:p>
    <w:p w:rsidR="0064439C" w:rsidRPr="0064439C" w:rsidRDefault="0064439C" w:rsidP="0064439C">
      <w:pPr>
        <w:shd w:val="clear" w:color="auto" w:fill="70C2FB"/>
        <w:spacing w:before="100" w:beforeAutospacing="1" w:after="100" w:afterAutospacing="1" w:line="240" w:lineRule="auto"/>
        <w:jc w:val="both"/>
        <w:rPr>
          <w:rFonts w:ascii="Tahoma" w:eastAsia="Times New Roman" w:hAnsi="Tahoma" w:cs="B Lotus"/>
          <w:color w:val="333333"/>
          <w:sz w:val="28"/>
          <w:szCs w:val="28"/>
          <w:rtl/>
        </w:rPr>
      </w:pPr>
      <w:r w:rsidRPr="0064439C">
        <w:rPr>
          <w:rFonts w:ascii="Tahoma" w:eastAsia="Times New Roman" w:hAnsi="Tahoma" w:cs="B Lotus"/>
          <w:color w:val="800000"/>
          <w:sz w:val="28"/>
          <w:szCs w:val="28"/>
          <w:rtl/>
        </w:rPr>
        <w:t>علائم</w:t>
      </w:r>
      <w:r w:rsidRPr="0064439C">
        <w:rPr>
          <w:rFonts w:ascii="Tahoma" w:eastAsia="Times New Roman" w:hAnsi="Tahoma" w:cs="B Lotus"/>
          <w:color w:val="333333"/>
          <w:sz w:val="28"/>
          <w:szCs w:val="28"/>
          <w:rtl/>
        </w:rPr>
        <w:br/>
        <w:t>۱- وجود لخته در شیر</w:t>
      </w:r>
      <w:r w:rsidRPr="0064439C">
        <w:rPr>
          <w:rFonts w:ascii="Tahoma" w:eastAsia="Times New Roman" w:hAnsi="Tahoma" w:cs="B Lotus"/>
          <w:color w:val="333333"/>
          <w:sz w:val="28"/>
          <w:szCs w:val="28"/>
          <w:rtl/>
        </w:rPr>
        <w:br/>
        <w:t>۲- تورم پستان</w:t>
      </w:r>
      <w:r w:rsidRPr="0064439C">
        <w:rPr>
          <w:rFonts w:ascii="Tahoma" w:eastAsia="Times New Roman" w:hAnsi="Tahoma" w:cs="B Lotus"/>
          <w:color w:val="333333"/>
          <w:sz w:val="28"/>
          <w:szCs w:val="28"/>
          <w:rtl/>
        </w:rPr>
        <w:br/>
        <w:t>۳- کاهش تولید شیر</w:t>
      </w:r>
      <w:r w:rsidRPr="0064439C">
        <w:rPr>
          <w:rFonts w:ascii="Tahoma" w:eastAsia="Times New Roman" w:hAnsi="Tahoma" w:cs="B Lotus"/>
          <w:color w:val="333333"/>
          <w:sz w:val="28"/>
          <w:szCs w:val="28"/>
          <w:rtl/>
        </w:rPr>
        <w:br/>
        <w:t>۴- افزایش بار سوماتیک شیر</w:t>
      </w:r>
    </w:p>
    <w:p w:rsidR="0064439C" w:rsidRPr="0064439C" w:rsidRDefault="0064439C" w:rsidP="0064439C">
      <w:pPr>
        <w:shd w:val="clear" w:color="auto" w:fill="70C2FB"/>
        <w:spacing w:before="100" w:beforeAutospacing="1" w:after="100" w:afterAutospacing="1" w:line="240" w:lineRule="auto"/>
        <w:jc w:val="both"/>
        <w:rPr>
          <w:rFonts w:ascii="Tahoma" w:eastAsia="Times New Roman" w:hAnsi="Tahoma" w:cs="B Lotus"/>
          <w:color w:val="333333"/>
          <w:sz w:val="28"/>
          <w:szCs w:val="28"/>
          <w:rtl/>
        </w:rPr>
      </w:pPr>
      <w:r w:rsidRPr="0064439C">
        <w:rPr>
          <w:rFonts w:ascii="Tahoma" w:eastAsia="Times New Roman" w:hAnsi="Tahoma" w:cs="B Lotus"/>
          <w:color w:val="800000"/>
          <w:sz w:val="28"/>
          <w:szCs w:val="28"/>
          <w:rtl/>
        </w:rPr>
        <w:t>درمان</w:t>
      </w:r>
      <w:r w:rsidRPr="0064439C">
        <w:rPr>
          <w:rFonts w:ascii="Tahoma" w:eastAsia="Times New Roman" w:hAnsi="Tahoma" w:cs="B Lotus"/>
          <w:color w:val="333333"/>
          <w:sz w:val="28"/>
          <w:szCs w:val="28"/>
          <w:rtl/>
        </w:rPr>
        <w:br/>
        <w:t>استفاده از دارو های ضد التهاب غیر استروئیدی جهت کاهش التهاب ایجاد شده در پستان توصیه می گردد. فلونیکسین داروی انتخابی در این مورد است که باعث وقفه در سنتز آمین های وازواکتیو و سایر واسطه های التهابی می گردد.</w:t>
      </w:r>
      <w:r w:rsidRPr="0064439C">
        <w:rPr>
          <w:rFonts w:ascii="Tahoma" w:eastAsia="Times New Roman" w:hAnsi="Tahoma" w:cs="B Lotus"/>
          <w:color w:val="333333"/>
          <w:sz w:val="28"/>
          <w:szCs w:val="28"/>
          <w:rtl/>
        </w:rPr>
        <w:br/>
        <w:t>توصیه می شود جهت خروج ترشحات ایجاد شده در پستان درگیر از اکسی توسین استفاده گردد. همچنین دوشش متوالی و مستمر جهت خروج ترشحات الزامی است.</w:t>
      </w:r>
    </w:p>
    <w:p w:rsidR="0064439C" w:rsidRPr="0064439C" w:rsidRDefault="0064439C" w:rsidP="0064439C">
      <w:pPr>
        <w:shd w:val="clear" w:color="auto" w:fill="70C2FB"/>
        <w:spacing w:before="100" w:beforeAutospacing="1" w:after="100" w:afterAutospacing="1" w:line="240" w:lineRule="auto"/>
        <w:jc w:val="both"/>
        <w:rPr>
          <w:rFonts w:ascii="Tahoma" w:eastAsia="Times New Roman" w:hAnsi="Tahoma" w:cs="B Lotus"/>
          <w:color w:val="333333"/>
          <w:sz w:val="28"/>
          <w:szCs w:val="28"/>
          <w:rtl/>
        </w:rPr>
      </w:pPr>
      <w:r w:rsidRPr="0064439C">
        <w:rPr>
          <w:rFonts w:ascii="Tahoma" w:eastAsia="Times New Roman" w:hAnsi="Tahoma" w:cs="B Lotus"/>
          <w:b/>
          <w:bCs/>
          <w:color w:val="333333"/>
          <w:sz w:val="28"/>
          <w:szCs w:val="28"/>
          <w:rtl/>
        </w:rPr>
        <w:t>لنگش (</w:t>
      </w:r>
      <w:r w:rsidRPr="0064439C">
        <w:rPr>
          <w:rFonts w:ascii="Tahoma" w:eastAsia="Times New Roman" w:hAnsi="Tahoma" w:cs="B Lotus"/>
          <w:b/>
          <w:bCs/>
          <w:color w:val="333333"/>
          <w:sz w:val="28"/>
          <w:szCs w:val="28"/>
        </w:rPr>
        <w:t>Founder</w:t>
      </w:r>
      <w:r w:rsidRPr="0064439C">
        <w:rPr>
          <w:rFonts w:ascii="Tahoma" w:eastAsia="Times New Roman" w:hAnsi="Tahoma" w:cs="B Lotus"/>
          <w:b/>
          <w:bCs/>
          <w:color w:val="333333"/>
          <w:sz w:val="28"/>
          <w:szCs w:val="28"/>
          <w:rtl/>
        </w:rPr>
        <w:t>)</w:t>
      </w:r>
      <w:r w:rsidRPr="0064439C">
        <w:rPr>
          <w:rFonts w:ascii="Tahoma" w:eastAsia="Times New Roman" w:hAnsi="Tahoma" w:cs="B Lotus"/>
          <w:color w:val="333333"/>
          <w:sz w:val="28"/>
          <w:szCs w:val="28"/>
          <w:rtl/>
        </w:rPr>
        <w:br/>
        <w:t>لنگش پس از ورم پستان دومین بیماری پر هزینه در گاوداری ها است که به شدت عملکرد اقتصادی واحد را تحت ت</w:t>
      </w:r>
      <w:r w:rsidRPr="0064439C">
        <w:rPr>
          <w:rFonts w:ascii="Tahoma" w:eastAsia="Times New Roman" w:hAnsi="Tahoma" w:cs="Tahoma"/>
          <w:color w:val="333333"/>
          <w:sz w:val="28"/>
          <w:szCs w:val="28"/>
          <w:rtl/>
        </w:rPr>
        <w:t>ٲ</w:t>
      </w:r>
      <w:r w:rsidRPr="0064439C">
        <w:rPr>
          <w:rFonts w:ascii="Tahoma" w:eastAsia="Times New Roman" w:hAnsi="Tahoma" w:cs="B Lotus"/>
          <w:color w:val="333333"/>
          <w:sz w:val="28"/>
          <w:szCs w:val="28"/>
          <w:rtl/>
        </w:rPr>
        <w:t>ثیر قرار می دهد. هر مورد لنگش می تواند درصد بالایی از حذفهای اجباری گله را به خود اختصاص دهد. پوشش کف بستر، طراحی بهاربند و مدیریت تغذیه نقش بسزایی در لنگش ایفا می کند.</w:t>
      </w:r>
      <w:r w:rsidRPr="0064439C">
        <w:rPr>
          <w:rFonts w:ascii="Tahoma" w:eastAsia="Times New Roman" w:hAnsi="Tahoma" w:cs="B Lotus"/>
          <w:color w:val="333333"/>
          <w:sz w:val="28"/>
          <w:szCs w:val="28"/>
          <w:rtl/>
        </w:rPr>
        <w:br/>
        <w:t>هزینه های لنگش شامل درمان، کاهش تولید شیر، کاهش عملکرد تولید مثلی و افزایش حذف می باشد.</w:t>
      </w:r>
    </w:p>
    <w:p w:rsidR="0064439C" w:rsidRPr="0064439C" w:rsidRDefault="0064439C" w:rsidP="0064439C">
      <w:pPr>
        <w:shd w:val="clear" w:color="auto" w:fill="70C2FB"/>
        <w:spacing w:before="100" w:beforeAutospacing="1" w:after="100" w:afterAutospacing="1" w:line="240" w:lineRule="auto"/>
        <w:jc w:val="both"/>
        <w:rPr>
          <w:rFonts w:ascii="Tahoma" w:eastAsia="Times New Roman" w:hAnsi="Tahoma" w:cs="B Lotus"/>
          <w:color w:val="333333"/>
          <w:sz w:val="28"/>
          <w:szCs w:val="28"/>
          <w:rtl/>
        </w:rPr>
      </w:pPr>
      <w:r w:rsidRPr="0064439C">
        <w:rPr>
          <w:rFonts w:ascii="Tahoma" w:eastAsia="Times New Roman" w:hAnsi="Tahoma" w:cs="B Lotus"/>
          <w:color w:val="800000"/>
          <w:sz w:val="28"/>
          <w:szCs w:val="28"/>
          <w:rtl/>
        </w:rPr>
        <w:lastRenderedPageBreak/>
        <w:t>علائم</w:t>
      </w:r>
      <w:r w:rsidRPr="0064439C">
        <w:rPr>
          <w:rFonts w:ascii="Tahoma" w:eastAsia="Times New Roman" w:hAnsi="Tahoma" w:cs="B Lotus"/>
          <w:color w:val="333333"/>
          <w:sz w:val="28"/>
          <w:szCs w:val="28"/>
          <w:rtl/>
        </w:rPr>
        <w:br/>
        <w:t>۱- تغییر شکل سم (ترک خوردگی</w:t>
      </w:r>
      <w:r w:rsidRPr="0064439C">
        <w:rPr>
          <w:rFonts w:ascii="Tahoma" w:eastAsia="Times New Roman" w:hAnsi="Tahoma" w:cs="Tahoma"/>
          <w:color w:val="333333"/>
          <w:sz w:val="28"/>
          <w:szCs w:val="28"/>
          <w:rtl/>
        </w:rPr>
        <w:t>٬</w:t>
      </w:r>
      <w:r w:rsidRPr="0064439C">
        <w:rPr>
          <w:rFonts w:ascii="Tahoma" w:eastAsia="Times New Roman" w:hAnsi="Tahoma" w:cs="B Lotus"/>
          <w:color w:val="333333"/>
          <w:sz w:val="28"/>
          <w:szCs w:val="28"/>
          <w:rtl/>
        </w:rPr>
        <w:t xml:space="preserve"> آبسه و عفونت سم)</w:t>
      </w:r>
      <w:r w:rsidRPr="0064439C">
        <w:rPr>
          <w:rFonts w:ascii="Tahoma" w:eastAsia="Times New Roman" w:hAnsi="Tahoma" w:cs="B Lotus"/>
          <w:color w:val="333333"/>
          <w:sz w:val="28"/>
          <w:szCs w:val="28"/>
          <w:rtl/>
        </w:rPr>
        <w:br/>
        <w:t>۲- خونریزی و زخم شدن پاشنه</w:t>
      </w:r>
      <w:r w:rsidRPr="0064439C">
        <w:rPr>
          <w:rFonts w:ascii="Tahoma" w:eastAsia="Times New Roman" w:hAnsi="Tahoma" w:cs="B Lotus"/>
          <w:color w:val="333333"/>
          <w:sz w:val="28"/>
          <w:szCs w:val="28"/>
          <w:rtl/>
        </w:rPr>
        <w:br/>
        <w:t>۳- لنگیدن حیوان</w:t>
      </w:r>
      <w:r w:rsidRPr="0064439C">
        <w:rPr>
          <w:rFonts w:ascii="Tahoma" w:eastAsia="Times New Roman" w:hAnsi="Tahoma" w:cs="B Lotus"/>
          <w:color w:val="333333"/>
          <w:sz w:val="28"/>
          <w:szCs w:val="28"/>
          <w:rtl/>
        </w:rPr>
        <w:br/>
        <w:t>۴- کاهش فعالیت و تحرک حیوان</w:t>
      </w:r>
      <w:r w:rsidRPr="0064439C">
        <w:rPr>
          <w:rFonts w:ascii="Tahoma" w:eastAsia="Times New Roman" w:hAnsi="Tahoma" w:cs="B Lotus"/>
          <w:color w:val="333333"/>
          <w:sz w:val="28"/>
          <w:szCs w:val="28"/>
          <w:rtl/>
        </w:rPr>
        <w:br/>
        <w:t>۵- کاهش علائم فحلی</w:t>
      </w:r>
    </w:p>
    <w:p w:rsidR="0064439C" w:rsidRPr="0064439C" w:rsidRDefault="0064439C" w:rsidP="0064439C">
      <w:pPr>
        <w:shd w:val="clear" w:color="auto" w:fill="70C2FB"/>
        <w:spacing w:before="100" w:beforeAutospacing="1" w:after="100" w:afterAutospacing="1" w:line="240" w:lineRule="auto"/>
        <w:jc w:val="both"/>
        <w:rPr>
          <w:rFonts w:ascii="Tahoma" w:eastAsia="Times New Roman" w:hAnsi="Tahoma" w:cs="B Lotus"/>
          <w:color w:val="333333"/>
          <w:sz w:val="28"/>
          <w:szCs w:val="28"/>
          <w:rtl/>
        </w:rPr>
      </w:pPr>
      <w:r w:rsidRPr="0064439C">
        <w:rPr>
          <w:rFonts w:ascii="Tahoma" w:eastAsia="Times New Roman" w:hAnsi="Tahoma" w:cs="B Lotus"/>
          <w:color w:val="800000"/>
          <w:sz w:val="28"/>
          <w:szCs w:val="28"/>
          <w:rtl/>
        </w:rPr>
        <w:t>درمان</w:t>
      </w:r>
      <w:r w:rsidRPr="0064439C">
        <w:rPr>
          <w:rFonts w:ascii="Tahoma" w:eastAsia="Times New Roman" w:hAnsi="Tahoma" w:cs="B Lotus"/>
          <w:color w:val="333333"/>
          <w:sz w:val="28"/>
          <w:szCs w:val="28"/>
          <w:rtl/>
        </w:rPr>
        <w:br/>
        <w:t>۱- سم چینی و مراقبت از سم (حداقل سالی دو مرتبه )</w:t>
      </w:r>
      <w:r w:rsidRPr="0064439C">
        <w:rPr>
          <w:rFonts w:ascii="Tahoma" w:eastAsia="Times New Roman" w:hAnsi="Tahoma" w:cs="B Lotus"/>
          <w:color w:val="333333"/>
          <w:sz w:val="28"/>
          <w:szCs w:val="28"/>
          <w:rtl/>
        </w:rPr>
        <w:br/>
        <w:t>۲- حوضچه های حمام پا</w:t>
      </w:r>
      <w:r w:rsidRPr="0064439C">
        <w:rPr>
          <w:rFonts w:ascii="Tahoma" w:eastAsia="Times New Roman" w:hAnsi="Tahoma" w:cs="B Lotus"/>
          <w:color w:val="333333"/>
          <w:sz w:val="28"/>
          <w:szCs w:val="28"/>
          <w:rtl/>
        </w:rPr>
        <w:br/>
        <w:t>۳- تغذیه کافی و مناسب فیبر</w:t>
      </w:r>
      <w:r w:rsidRPr="0064439C">
        <w:rPr>
          <w:rFonts w:ascii="Tahoma" w:eastAsia="Times New Roman" w:hAnsi="Tahoma" w:cs="B Lotus"/>
          <w:color w:val="333333"/>
          <w:sz w:val="28"/>
          <w:szCs w:val="28"/>
          <w:rtl/>
        </w:rPr>
        <w:br/>
        <w:t>۴- استفاده از بافرها</w:t>
      </w:r>
    </w:p>
    <w:p w:rsidR="0064439C" w:rsidRPr="0064439C" w:rsidRDefault="0064439C" w:rsidP="0064439C">
      <w:pPr>
        <w:shd w:val="clear" w:color="auto" w:fill="70C2FB"/>
        <w:spacing w:before="100" w:beforeAutospacing="1" w:after="100" w:afterAutospacing="1" w:line="240" w:lineRule="auto"/>
        <w:jc w:val="both"/>
        <w:rPr>
          <w:rFonts w:ascii="Tahoma" w:eastAsia="Times New Roman" w:hAnsi="Tahoma" w:cs="B Lotus"/>
          <w:color w:val="333333"/>
          <w:sz w:val="28"/>
          <w:szCs w:val="28"/>
          <w:rtl/>
        </w:rPr>
      </w:pPr>
      <w:r w:rsidRPr="0064439C">
        <w:rPr>
          <w:rFonts w:ascii="Tahoma" w:eastAsia="Times New Roman" w:hAnsi="Tahoma" w:cs="B Lotus"/>
          <w:b/>
          <w:bCs/>
          <w:color w:val="333333"/>
          <w:sz w:val="28"/>
          <w:szCs w:val="28"/>
          <w:rtl/>
        </w:rPr>
        <w:t>جابجایی شیردان (</w:t>
      </w:r>
      <w:r w:rsidRPr="0064439C">
        <w:rPr>
          <w:rFonts w:ascii="Tahoma" w:eastAsia="Times New Roman" w:hAnsi="Tahoma" w:cs="B Lotus"/>
          <w:b/>
          <w:bCs/>
          <w:color w:val="333333"/>
          <w:sz w:val="28"/>
          <w:szCs w:val="28"/>
        </w:rPr>
        <w:t xml:space="preserve">Displaced </w:t>
      </w:r>
      <w:proofErr w:type="spellStart"/>
      <w:r w:rsidRPr="0064439C">
        <w:rPr>
          <w:rFonts w:ascii="Tahoma" w:eastAsia="Times New Roman" w:hAnsi="Tahoma" w:cs="B Lotus"/>
          <w:b/>
          <w:bCs/>
          <w:color w:val="333333"/>
          <w:sz w:val="28"/>
          <w:szCs w:val="28"/>
        </w:rPr>
        <w:t>Abomasum</w:t>
      </w:r>
      <w:proofErr w:type="spellEnd"/>
      <w:r w:rsidRPr="0064439C">
        <w:rPr>
          <w:rFonts w:ascii="Tahoma" w:eastAsia="Times New Roman" w:hAnsi="Tahoma" w:cs="B Lotus"/>
          <w:b/>
          <w:bCs/>
          <w:color w:val="333333"/>
          <w:sz w:val="28"/>
          <w:szCs w:val="28"/>
          <w:rtl/>
        </w:rPr>
        <w:t>)</w:t>
      </w:r>
      <w:r w:rsidRPr="0064439C">
        <w:rPr>
          <w:rFonts w:ascii="Tahoma" w:eastAsia="Times New Roman" w:hAnsi="Tahoma" w:cs="B Lotus"/>
          <w:color w:val="333333"/>
          <w:sz w:val="28"/>
          <w:szCs w:val="28"/>
          <w:rtl/>
        </w:rPr>
        <w:br/>
        <w:t>جابجائی شیردان به حالتی اطلاق می گردد که شیردان (معده حقیقی) از وضعیت طبیعی خود به سمت چپ یا راست منحرف گردد. وضعیت طبیعی شیردان نزدیک به کف شکم متمایل به راست است. در این عارضه شیردان از محل طبیعی خود به طرف زیر شکمبه و به سمت چپ دیواره حفره شکمبه حرکت میکند. جابجایی شیردان می تواند در اثر فشار وارده توسط جنین به دستگاه گوارش در طول زایمان اتفاق بیفتد. عوامل مستعد کنده این بیماری شامل تب شیر، سندرم کبد چرب و ورم پستان میباشند.</w:t>
      </w:r>
    </w:p>
    <w:p w:rsidR="0064439C" w:rsidRPr="0064439C" w:rsidRDefault="0064439C" w:rsidP="0064439C">
      <w:pPr>
        <w:shd w:val="clear" w:color="auto" w:fill="70C2FB"/>
        <w:spacing w:before="100" w:beforeAutospacing="1" w:after="100" w:afterAutospacing="1" w:line="240" w:lineRule="auto"/>
        <w:jc w:val="both"/>
        <w:rPr>
          <w:rFonts w:ascii="Tahoma" w:eastAsia="Times New Roman" w:hAnsi="Tahoma" w:cs="B Lotus"/>
          <w:color w:val="333333"/>
          <w:sz w:val="28"/>
          <w:szCs w:val="28"/>
          <w:rtl/>
        </w:rPr>
      </w:pPr>
      <w:r w:rsidRPr="0064439C">
        <w:rPr>
          <w:rFonts w:ascii="Tahoma" w:eastAsia="Times New Roman" w:hAnsi="Tahoma" w:cs="B Lotus"/>
          <w:color w:val="800000"/>
          <w:sz w:val="28"/>
          <w:szCs w:val="28"/>
          <w:rtl/>
        </w:rPr>
        <w:t>علائم</w:t>
      </w:r>
      <w:r w:rsidRPr="0064439C">
        <w:rPr>
          <w:rFonts w:ascii="Tahoma" w:eastAsia="Times New Roman" w:hAnsi="Tahoma" w:cs="B Lotus"/>
          <w:color w:val="333333"/>
          <w:sz w:val="28"/>
          <w:szCs w:val="28"/>
          <w:rtl/>
        </w:rPr>
        <w:br/>
        <w:t>۱- عدم تغذیه</w:t>
      </w:r>
      <w:r w:rsidRPr="0064439C">
        <w:rPr>
          <w:rFonts w:ascii="Tahoma" w:eastAsia="Times New Roman" w:hAnsi="Tahoma" w:cs="B Lotus"/>
          <w:color w:val="333333"/>
          <w:sz w:val="28"/>
          <w:szCs w:val="28"/>
          <w:rtl/>
        </w:rPr>
        <w:br/>
        <w:t>۲- کاهش تولید شیر</w:t>
      </w:r>
      <w:r w:rsidRPr="0064439C">
        <w:rPr>
          <w:rFonts w:ascii="Tahoma" w:eastAsia="Times New Roman" w:hAnsi="Tahoma" w:cs="B Lotus"/>
          <w:color w:val="333333"/>
          <w:sz w:val="28"/>
          <w:szCs w:val="28"/>
          <w:rtl/>
        </w:rPr>
        <w:br/>
        <w:t>۳- خمیدگی پشت</w:t>
      </w:r>
      <w:r w:rsidRPr="0064439C">
        <w:rPr>
          <w:rFonts w:ascii="Tahoma" w:eastAsia="Times New Roman" w:hAnsi="Tahoma" w:cs="B Lotus"/>
          <w:color w:val="333333"/>
          <w:sz w:val="28"/>
          <w:szCs w:val="28"/>
          <w:rtl/>
        </w:rPr>
        <w:br/>
        <w:t>۴- کاهش میزان مدفوع یا اسهال ملایم در روزهای اول و مدفوع با رنگ تیره و بد بو</w:t>
      </w:r>
    </w:p>
    <w:p w:rsidR="0064439C" w:rsidRPr="0064439C" w:rsidRDefault="0064439C" w:rsidP="0064439C">
      <w:pPr>
        <w:shd w:val="clear" w:color="auto" w:fill="70C2FB"/>
        <w:spacing w:before="100" w:beforeAutospacing="1" w:after="100" w:afterAutospacing="1" w:line="240" w:lineRule="auto"/>
        <w:jc w:val="both"/>
        <w:rPr>
          <w:rFonts w:ascii="Tahoma" w:eastAsia="Times New Roman" w:hAnsi="Tahoma" w:cs="B Lotus"/>
          <w:color w:val="333333"/>
          <w:sz w:val="28"/>
          <w:szCs w:val="28"/>
          <w:rtl/>
        </w:rPr>
      </w:pPr>
      <w:r w:rsidRPr="0064439C">
        <w:rPr>
          <w:rFonts w:ascii="Tahoma" w:eastAsia="Times New Roman" w:hAnsi="Tahoma" w:cs="B Lotus"/>
          <w:color w:val="800000"/>
          <w:sz w:val="28"/>
          <w:szCs w:val="28"/>
          <w:rtl/>
        </w:rPr>
        <w:t>درمان</w:t>
      </w:r>
      <w:r w:rsidRPr="0064439C">
        <w:rPr>
          <w:rFonts w:ascii="Tahoma" w:eastAsia="Times New Roman" w:hAnsi="Tahoma" w:cs="B Lotus"/>
          <w:color w:val="333333"/>
          <w:sz w:val="28"/>
          <w:szCs w:val="28"/>
          <w:rtl/>
        </w:rPr>
        <w:br/>
        <w:t>برای درمان این بیماری غلتاندن گاو به پشت در حالت خفیف و جراحی در موارد حاد صورت می گیرد.</w:t>
      </w:r>
    </w:p>
    <w:p w:rsidR="0064439C" w:rsidRPr="0064439C" w:rsidRDefault="0064439C" w:rsidP="0064439C">
      <w:pPr>
        <w:shd w:val="clear" w:color="auto" w:fill="70C2FB"/>
        <w:spacing w:before="100" w:beforeAutospacing="1" w:after="100" w:afterAutospacing="1" w:line="240" w:lineRule="auto"/>
        <w:jc w:val="both"/>
        <w:rPr>
          <w:rFonts w:ascii="Tahoma" w:eastAsia="Times New Roman" w:hAnsi="Tahoma" w:cs="B Lotus"/>
          <w:color w:val="333333"/>
          <w:sz w:val="28"/>
          <w:szCs w:val="28"/>
          <w:rtl/>
        </w:rPr>
      </w:pPr>
      <w:r w:rsidRPr="0064439C">
        <w:rPr>
          <w:rFonts w:ascii="Tahoma" w:eastAsia="Times New Roman" w:hAnsi="Tahoma" w:cs="B Lotus"/>
          <w:b/>
          <w:bCs/>
          <w:color w:val="333333"/>
          <w:sz w:val="28"/>
          <w:szCs w:val="28"/>
          <w:rtl/>
        </w:rPr>
        <w:t>اسیدوز (</w:t>
      </w:r>
      <w:r w:rsidRPr="0064439C">
        <w:rPr>
          <w:rFonts w:ascii="Tahoma" w:eastAsia="Times New Roman" w:hAnsi="Tahoma" w:cs="B Lotus"/>
          <w:b/>
          <w:bCs/>
          <w:color w:val="333333"/>
          <w:sz w:val="28"/>
          <w:szCs w:val="28"/>
        </w:rPr>
        <w:t>Acidosis</w:t>
      </w:r>
      <w:r w:rsidRPr="0064439C">
        <w:rPr>
          <w:rFonts w:ascii="Tahoma" w:eastAsia="Times New Roman" w:hAnsi="Tahoma" w:cs="B Lotus"/>
          <w:b/>
          <w:bCs/>
          <w:color w:val="333333"/>
          <w:sz w:val="28"/>
          <w:szCs w:val="28"/>
          <w:rtl/>
        </w:rPr>
        <w:t>)</w:t>
      </w:r>
      <w:r w:rsidRPr="0064439C">
        <w:rPr>
          <w:rFonts w:ascii="Tahoma" w:eastAsia="Times New Roman" w:hAnsi="Tahoma" w:cs="B Lotus"/>
          <w:color w:val="333333"/>
          <w:sz w:val="28"/>
          <w:szCs w:val="28"/>
          <w:rtl/>
        </w:rPr>
        <w:br/>
        <w:t xml:space="preserve">اسیدوز در اثر مصرف زیاد کربوهیدراتهای سهل التخمیر یا مصرف کم فیبر کم و یا هر دوی این موارد </w:t>
      </w:r>
      <w:r w:rsidRPr="0064439C">
        <w:rPr>
          <w:rFonts w:ascii="Tahoma" w:eastAsia="Times New Roman" w:hAnsi="Tahoma" w:cs="B Lotus"/>
          <w:color w:val="333333"/>
          <w:sz w:val="28"/>
          <w:szCs w:val="28"/>
          <w:rtl/>
        </w:rPr>
        <w:lastRenderedPageBreak/>
        <w:t>ایجاد میشود</w:t>
      </w:r>
      <w:r w:rsidRPr="0064439C">
        <w:rPr>
          <w:rFonts w:ascii="Tahoma" w:eastAsia="Times New Roman" w:hAnsi="Tahoma" w:cs="B Lotus"/>
          <w:color w:val="333333"/>
          <w:sz w:val="28"/>
          <w:szCs w:val="28"/>
          <w:rtl/>
        </w:rPr>
        <w:br/>
        <w:t>محیط شکمبه معلولی از میزان بافر (غذا و بزاق)، میزان اسید تولید شده در شکمبه و میزان جذب و عبور اسید است. در شرایطی که بخش زیادی از جیره را کربوهیدراتهای سهل التخمیر به خود اختصاص داده اند و یا فیبر جیره کم است، اسیدیته شکمبه به شدت کاهش میابد. در واقع اسیدوز، کاهش در میزان قلیای بدن نسبت به اسید می باشد.</w:t>
      </w:r>
    </w:p>
    <w:p w:rsidR="0064439C" w:rsidRPr="0064439C" w:rsidRDefault="0064439C" w:rsidP="0064439C">
      <w:pPr>
        <w:shd w:val="clear" w:color="auto" w:fill="70C2FB"/>
        <w:spacing w:before="100" w:beforeAutospacing="1" w:after="100" w:afterAutospacing="1" w:line="240" w:lineRule="auto"/>
        <w:jc w:val="both"/>
        <w:rPr>
          <w:rFonts w:ascii="Tahoma" w:eastAsia="Times New Roman" w:hAnsi="Tahoma" w:cs="B Lotus"/>
          <w:color w:val="333333"/>
          <w:sz w:val="28"/>
          <w:szCs w:val="28"/>
          <w:rtl/>
        </w:rPr>
      </w:pPr>
      <w:r w:rsidRPr="0064439C">
        <w:rPr>
          <w:rFonts w:ascii="Tahoma" w:eastAsia="Times New Roman" w:hAnsi="Tahoma" w:cs="B Lotus"/>
          <w:color w:val="800000"/>
          <w:sz w:val="28"/>
          <w:szCs w:val="28"/>
          <w:rtl/>
        </w:rPr>
        <w:t>علائم</w:t>
      </w:r>
      <w:r w:rsidRPr="0064439C">
        <w:rPr>
          <w:rFonts w:ascii="Tahoma" w:eastAsia="Times New Roman" w:hAnsi="Tahoma" w:cs="B Lotus"/>
          <w:color w:val="333333"/>
          <w:sz w:val="28"/>
          <w:szCs w:val="28"/>
          <w:rtl/>
        </w:rPr>
        <w:br/>
        <w:t>۱- کاهش مصرف ماده خشک و بی اشتهایی</w:t>
      </w:r>
      <w:r w:rsidRPr="0064439C">
        <w:rPr>
          <w:rFonts w:ascii="Tahoma" w:eastAsia="Times New Roman" w:hAnsi="Tahoma" w:cs="B Lotus"/>
          <w:color w:val="333333"/>
          <w:sz w:val="28"/>
          <w:szCs w:val="28"/>
          <w:rtl/>
        </w:rPr>
        <w:br/>
        <w:t>۲- کاهش چربی شیر</w:t>
      </w:r>
      <w:r w:rsidRPr="0064439C">
        <w:rPr>
          <w:rFonts w:ascii="Tahoma" w:eastAsia="Times New Roman" w:hAnsi="Tahoma" w:cs="B Lotus"/>
          <w:color w:val="333333"/>
          <w:sz w:val="28"/>
          <w:szCs w:val="28"/>
          <w:rtl/>
        </w:rPr>
        <w:br/>
        <w:t>۳- کاهش سرعت رشد</w:t>
      </w:r>
      <w:r w:rsidRPr="0064439C">
        <w:rPr>
          <w:rFonts w:ascii="Tahoma" w:eastAsia="Times New Roman" w:hAnsi="Tahoma" w:cs="B Lotus"/>
          <w:color w:val="333333"/>
          <w:sz w:val="28"/>
          <w:szCs w:val="28"/>
          <w:rtl/>
        </w:rPr>
        <w:br/>
        <w:t>۴- عدم تعادل، ضعف و افسردگی</w:t>
      </w:r>
      <w:r w:rsidRPr="0064439C">
        <w:rPr>
          <w:rFonts w:ascii="Tahoma" w:eastAsia="Times New Roman" w:hAnsi="Tahoma" w:cs="B Lotus"/>
          <w:color w:val="333333"/>
          <w:sz w:val="28"/>
          <w:szCs w:val="28"/>
          <w:rtl/>
        </w:rPr>
        <w:br/>
        <w:t>۵- توقف حرکات شکمبه به همراه درد شکم</w:t>
      </w:r>
      <w:r w:rsidRPr="0064439C">
        <w:rPr>
          <w:rFonts w:ascii="Tahoma" w:eastAsia="Times New Roman" w:hAnsi="Tahoma" w:cs="B Lotus"/>
          <w:color w:val="333333"/>
          <w:sz w:val="28"/>
          <w:szCs w:val="28"/>
          <w:rtl/>
        </w:rPr>
        <w:br/>
        <w:t>۶- خمیدگی بدن و دراز کشیدن</w:t>
      </w:r>
    </w:p>
    <w:p w:rsidR="0064439C" w:rsidRPr="0064439C" w:rsidRDefault="0064439C" w:rsidP="0064439C">
      <w:pPr>
        <w:shd w:val="clear" w:color="auto" w:fill="70C2FB"/>
        <w:spacing w:before="100" w:beforeAutospacing="1" w:after="100" w:afterAutospacing="1" w:line="240" w:lineRule="auto"/>
        <w:jc w:val="center"/>
        <w:rPr>
          <w:rFonts w:ascii="Tahoma" w:eastAsia="Times New Roman" w:hAnsi="Tahoma" w:cs="B Lotus"/>
          <w:color w:val="333333"/>
          <w:sz w:val="28"/>
          <w:szCs w:val="28"/>
          <w:rtl/>
        </w:rPr>
      </w:pPr>
      <w:hyperlink r:id="rId4" w:history="1">
        <w:r w:rsidRPr="0064439C">
          <w:rPr>
            <w:rFonts w:ascii="Tahoma" w:eastAsia="Times New Roman" w:hAnsi="Tahoma" w:cs="B Lotus"/>
            <w:color w:val="0867CA"/>
            <w:sz w:val="28"/>
            <w:szCs w:val="28"/>
            <w:rtl/>
          </w:rPr>
          <w:fldChar w:fldCharType="begin"/>
        </w:r>
        <w:r w:rsidRPr="0064439C">
          <w:rPr>
            <w:rFonts w:ascii="Tahoma" w:eastAsia="Times New Roman" w:hAnsi="Tahoma" w:cs="B Lotus"/>
            <w:color w:val="0867CA"/>
            <w:sz w:val="28"/>
            <w:szCs w:val="28"/>
            <w:rtl/>
          </w:rPr>
          <w:instrText xml:space="preserve"> </w:instrText>
        </w:r>
        <w:r w:rsidRPr="0064439C">
          <w:rPr>
            <w:rFonts w:ascii="Tahoma" w:eastAsia="Times New Roman" w:hAnsi="Tahoma" w:cs="B Lotus"/>
            <w:color w:val="0867CA"/>
            <w:sz w:val="28"/>
            <w:szCs w:val="28"/>
          </w:rPr>
          <w:instrText>INCLUDEPICTURE "http://www.daneshju.ir/wp-content/uploads/2012/02/cow-calf-300x200.jpg" \* MERGEFORMATINET</w:instrText>
        </w:r>
        <w:r w:rsidRPr="0064439C">
          <w:rPr>
            <w:rFonts w:ascii="Tahoma" w:eastAsia="Times New Roman" w:hAnsi="Tahoma" w:cs="B Lotus"/>
            <w:color w:val="0867CA"/>
            <w:sz w:val="28"/>
            <w:szCs w:val="28"/>
            <w:rtl/>
          </w:rPr>
          <w:instrText xml:space="preserve"> </w:instrText>
        </w:r>
        <w:r w:rsidRPr="0064439C">
          <w:rPr>
            <w:rFonts w:ascii="Tahoma" w:eastAsia="Times New Roman" w:hAnsi="Tahoma" w:cs="B Lotus"/>
            <w:color w:val="0867CA"/>
            <w:sz w:val="28"/>
            <w:szCs w:val="28"/>
            <w:rtl/>
          </w:rPr>
          <w:fldChar w:fldCharType="separate"/>
        </w:r>
        <w:r w:rsidRPr="0064439C">
          <w:rPr>
            <w:rFonts w:ascii="Tahoma" w:eastAsia="Times New Roman" w:hAnsi="Tahoma" w:cs="B Lotus"/>
            <w:color w:val="0867CA"/>
            <w:sz w:val="28"/>
            <w:szCs w:val="28"/>
            <w:rtl/>
          </w:rPr>
          <w:fldChar w:fldCharType="end"/>
        </w:r>
      </w:hyperlink>
    </w:p>
    <w:p w:rsidR="0064439C" w:rsidRPr="0064439C" w:rsidRDefault="0064439C" w:rsidP="0064439C">
      <w:pPr>
        <w:shd w:val="clear" w:color="auto" w:fill="70C2FB"/>
        <w:spacing w:before="100" w:beforeAutospacing="1" w:after="100" w:afterAutospacing="1" w:line="240" w:lineRule="auto"/>
        <w:jc w:val="both"/>
        <w:rPr>
          <w:rFonts w:ascii="Tahoma" w:eastAsia="Times New Roman" w:hAnsi="Tahoma" w:cs="B Lotus"/>
          <w:color w:val="333333"/>
          <w:sz w:val="28"/>
          <w:szCs w:val="28"/>
          <w:rtl/>
        </w:rPr>
      </w:pPr>
      <w:r w:rsidRPr="0064439C">
        <w:rPr>
          <w:rFonts w:ascii="Tahoma" w:eastAsia="Times New Roman" w:hAnsi="Tahoma" w:cs="B Lotus"/>
          <w:b/>
          <w:bCs/>
          <w:color w:val="333333"/>
          <w:sz w:val="28"/>
          <w:szCs w:val="28"/>
          <w:rtl/>
        </w:rPr>
        <w:t>جفت ماندگی (</w:t>
      </w:r>
      <w:r w:rsidRPr="0064439C">
        <w:rPr>
          <w:rFonts w:ascii="Tahoma" w:eastAsia="Times New Roman" w:hAnsi="Tahoma" w:cs="B Lotus"/>
          <w:b/>
          <w:bCs/>
          <w:color w:val="333333"/>
          <w:sz w:val="28"/>
          <w:szCs w:val="28"/>
        </w:rPr>
        <w:t>Retained Placenta</w:t>
      </w:r>
      <w:r w:rsidRPr="0064439C">
        <w:rPr>
          <w:rFonts w:ascii="Tahoma" w:eastAsia="Times New Roman" w:hAnsi="Tahoma" w:cs="B Lotus"/>
          <w:b/>
          <w:bCs/>
          <w:color w:val="333333"/>
          <w:sz w:val="28"/>
          <w:szCs w:val="28"/>
          <w:rtl/>
        </w:rPr>
        <w:t>)</w:t>
      </w:r>
      <w:r w:rsidRPr="0064439C">
        <w:rPr>
          <w:rFonts w:ascii="Tahoma" w:eastAsia="Times New Roman" w:hAnsi="Tahoma" w:cs="B Lotus"/>
          <w:color w:val="333333"/>
          <w:sz w:val="28"/>
          <w:szCs w:val="28"/>
          <w:rtl/>
        </w:rPr>
        <w:br/>
        <w:t>جفت ماندگی معمولاً مربوط به ناتوانی در جدا شدن جفت از جداره رحم می باشد. در گاوهای سالم و نرمال جفت طی یک ساعت یا اندکی بیشتر بعد زایمان از رحم خارج می شود.</w:t>
      </w:r>
      <w:r w:rsidRPr="0064439C">
        <w:rPr>
          <w:rFonts w:ascii="Tahoma" w:eastAsia="Times New Roman" w:hAnsi="Tahoma" w:cs="B Lotus"/>
          <w:color w:val="333333"/>
          <w:sz w:val="28"/>
          <w:szCs w:val="28"/>
          <w:rtl/>
        </w:rPr>
        <w:br/>
        <w:t>جفت ماندگی به حالتی اطلاق می شود که جفت ۱۲ ساعت بعد از زایمان خارج نشود. مشکل جفت ماندگی بیشتر در تلیسه ها در شکم اول و گاوهای مسن معمول می باشد.</w:t>
      </w:r>
      <w:r w:rsidRPr="0064439C">
        <w:rPr>
          <w:rFonts w:ascii="Tahoma" w:eastAsia="Times New Roman" w:hAnsi="Tahoma" w:cs="B Lotus"/>
          <w:color w:val="333333"/>
          <w:sz w:val="28"/>
          <w:szCs w:val="28"/>
          <w:rtl/>
        </w:rPr>
        <w:br/>
        <w:t>همچنین در زایمانهای نادر دو قلو نیز جفت ماندگی ملاحظه میگردد.</w:t>
      </w:r>
    </w:p>
    <w:p w:rsidR="0064439C" w:rsidRPr="0064439C" w:rsidRDefault="0064439C" w:rsidP="0064439C">
      <w:pPr>
        <w:shd w:val="clear" w:color="auto" w:fill="70C2FB"/>
        <w:spacing w:before="100" w:beforeAutospacing="1" w:after="100" w:afterAutospacing="1" w:line="240" w:lineRule="auto"/>
        <w:jc w:val="both"/>
        <w:rPr>
          <w:rFonts w:ascii="Tahoma" w:eastAsia="Times New Roman" w:hAnsi="Tahoma" w:cs="B Lotus"/>
          <w:color w:val="333333"/>
          <w:sz w:val="28"/>
          <w:szCs w:val="28"/>
          <w:rtl/>
        </w:rPr>
      </w:pPr>
      <w:r w:rsidRPr="0064439C">
        <w:rPr>
          <w:rFonts w:ascii="Tahoma" w:eastAsia="Times New Roman" w:hAnsi="Tahoma" w:cs="B Lotus"/>
          <w:color w:val="800000"/>
          <w:sz w:val="28"/>
          <w:szCs w:val="28"/>
          <w:rtl/>
        </w:rPr>
        <w:t>علل جفت ماندگی</w:t>
      </w:r>
      <w:r w:rsidRPr="0064439C">
        <w:rPr>
          <w:rFonts w:ascii="Tahoma" w:eastAsia="Times New Roman" w:hAnsi="Tahoma" w:cs="B Lotus"/>
          <w:color w:val="333333"/>
          <w:sz w:val="28"/>
          <w:szCs w:val="28"/>
          <w:rtl/>
        </w:rPr>
        <w:br/>
        <w:t>چسبیدن جفت به جدار رحم که با کاهش وزن بدن مرتبط می باشد. اتصال جفت با رحم در ماههای آخر آبستنی سست تر گردیده و این عمل در ۵ روز قبل از زایمان با ترشح هورمون استروژن انجام می گیرد.</w:t>
      </w:r>
      <w:r w:rsidRPr="0064439C">
        <w:rPr>
          <w:rFonts w:ascii="Tahoma" w:eastAsia="Times New Roman" w:hAnsi="Tahoma" w:cs="B Lotus"/>
          <w:color w:val="333333"/>
          <w:sz w:val="28"/>
          <w:szCs w:val="28"/>
          <w:rtl/>
        </w:rPr>
        <w:br/>
        <w:t>بنابراین در گاوی که پنج روز دیرتر یا زودتر از موعد مقرر وضع حمل نماید احتمال بروز جفت ماندگی افزایش می یابد.</w:t>
      </w:r>
      <w:r w:rsidRPr="0064439C">
        <w:rPr>
          <w:rFonts w:ascii="Tahoma" w:eastAsia="Times New Roman" w:hAnsi="Tahoma" w:cs="B Lotus"/>
          <w:color w:val="333333"/>
          <w:sz w:val="28"/>
          <w:szCs w:val="28"/>
          <w:rtl/>
        </w:rPr>
        <w:br/>
        <w:t>عدم انقباض یا سستی رحم یا هر عاملی که باعث توقف یا ضعف ماهیچه های منقبض کننده رحم شود (مانند تب شیر) موجب بروز اختلال در دفع جفت توسط رحم می گردد.</w:t>
      </w:r>
      <w:r w:rsidRPr="0064439C">
        <w:rPr>
          <w:rFonts w:ascii="Tahoma" w:eastAsia="Times New Roman" w:hAnsi="Tahoma" w:cs="B Lotus"/>
          <w:color w:val="333333"/>
          <w:sz w:val="28"/>
          <w:szCs w:val="28"/>
          <w:rtl/>
        </w:rPr>
        <w:br/>
        <w:t xml:space="preserve">عفونت و بیماری اندامهای بدن، این عوامل موجب آلودگی دستگاه تولید مثلی شده و با تولید تب بالا </w:t>
      </w:r>
      <w:r w:rsidRPr="0064439C">
        <w:rPr>
          <w:rFonts w:ascii="Tahoma" w:eastAsia="Times New Roman" w:hAnsi="Tahoma" w:cs="B Lotus"/>
          <w:color w:val="333333"/>
          <w:sz w:val="28"/>
          <w:szCs w:val="28"/>
          <w:rtl/>
        </w:rPr>
        <w:lastRenderedPageBreak/>
        <w:t>موجب سقط جنین می گردد از طرفی عارضه جفت ماندگی احتمال عفونت دستگاه تولید مثل را افزایش می دهد.</w:t>
      </w:r>
    </w:p>
    <w:p w:rsidR="0064439C" w:rsidRPr="0064439C" w:rsidRDefault="0064439C" w:rsidP="0064439C">
      <w:pPr>
        <w:shd w:val="clear" w:color="auto" w:fill="70C2FB"/>
        <w:spacing w:before="100" w:beforeAutospacing="1" w:after="100" w:afterAutospacing="1" w:line="240" w:lineRule="auto"/>
        <w:jc w:val="both"/>
        <w:rPr>
          <w:rFonts w:ascii="Tahoma" w:eastAsia="Times New Roman" w:hAnsi="Tahoma" w:cs="B Lotus"/>
          <w:color w:val="333333"/>
          <w:sz w:val="28"/>
          <w:szCs w:val="28"/>
          <w:rtl/>
        </w:rPr>
      </w:pPr>
      <w:r w:rsidRPr="0064439C">
        <w:rPr>
          <w:rFonts w:ascii="Tahoma" w:eastAsia="Times New Roman" w:hAnsi="Tahoma" w:cs="B Lotus"/>
          <w:b/>
          <w:bCs/>
          <w:color w:val="333333"/>
          <w:sz w:val="28"/>
          <w:szCs w:val="28"/>
          <w:rtl/>
        </w:rPr>
        <w:t>بروسلوز (</w:t>
      </w:r>
      <w:proofErr w:type="spellStart"/>
      <w:r w:rsidRPr="0064439C">
        <w:rPr>
          <w:rFonts w:ascii="Tahoma" w:eastAsia="Times New Roman" w:hAnsi="Tahoma" w:cs="B Lotus"/>
          <w:b/>
          <w:bCs/>
          <w:color w:val="333333"/>
          <w:sz w:val="28"/>
          <w:szCs w:val="28"/>
        </w:rPr>
        <w:t>Brusellosis</w:t>
      </w:r>
      <w:proofErr w:type="spellEnd"/>
      <w:r w:rsidRPr="0064439C">
        <w:rPr>
          <w:rFonts w:ascii="Tahoma" w:eastAsia="Times New Roman" w:hAnsi="Tahoma" w:cs="B Lotus"/>
          <w:b/>
          <w:bCs/>
          <w:color w:val="333333"/>
          <w:sz w:val="28"/>
          <w:szCs w:val="28"/>
          <w:rtl/>
        </w:rPr>
        <w:t>)</w:t>
      </w:r>
      <w:r w:rsidRPr="0064439C">
        <w:rPr>
          <w:rFonts w:ascii="Tahoma" w:eastAsia="Times New Roman" w:hAnsi="Tahoma" w:cs="B Lotus"/>
          <w:color w:val="333333"/>
          <w:sz w:val="28"/>
          <w:szCs w:val="28"/>
          <w:rtl/>
        </w:rPr>
        <w:br/>
        <w:t>یکی از بیماری های مشترک بین انسان و دام، که فوق العاده عفونی و قابل انتقال است بیماری هزار چهره بروسلوز یا تب مالت بوده که گروه بسیار زیادی از پستانداران اهلی و وحشی را مبتلا می سازد. این بیماری به علت ایجاد سقط جنین در دام، کاهش تولید شیر، عقیمی و نازایی و از دست رفتن ارزش اقتصادی دامهای مبتلا می شود. علاوه بر بعد اقتصادی به علت ابتلای انسان به این بیماری از بعد بهداشتی هم دارای اهمیت فراوان است. خصوصیت مهم این بیماری قدرت آلودگی شدید آن در تمام حیوانات اهلی و وحشی است. دام های مبتلا به بروسلوز، معمولا در اولین دوره آبستنی دچار سقط جنین می شود که در هنگام بچه اندازی دام ها و تا مدت ها بعد از آن با دفع ترشحات شدیدا آلوده رحمی، باعث می شود محیط اطراف، مزارع و مراتع به شدت آلوده شوند که این عمل زمینه مساعدی برای آلودگی سایر حیوانات و انسان ایجاد می کند. دفع باکتری عامل بیماری از طریق شیر حیوانات مبتلا و ترشحات رحمی و جنین سقط شده مخاطرات فراوانی را برای سایر دامها و همچنین انسان در بر دارد.</w:t>
      </w:r>
    </w:p>
    <w:p w:rsidR="0064439C" w:rsidRPr="0064439C" w:rsidRDefault="0064439C" w:rsidP="0064439C">
      <w:pPr>
        <w:shd w:val="clear" w:color="auto" w:fill="70C2FB"/>
        <w:spacing w:before="100" w:beforeAutospacing="1" w:after="100" w:afterAutospacing="1" w:line="240" w:lineRule="auto"/>
        <w:jc w:val="both"/>
        <w:rPr>
          <w:rFonts w:ascii="Tahoma" w:eastAsia="Times New Roman" w:hAnsi="Tahoma" w:cs="B Lotus"/>
          <w:color w:val="333333"/>
          <w:sz w:val="28"/>
          <w:szCs w:val="28"/>
          <w:rtl/>
        </w:rPr>
      </w:pPr>
      <w:r w:rsidRPr="0064439C">
        <w:rPr>
          <w:rFonts w:ascii="Tahoma" w:eastAsia="Times New Roman" w:hAnsi="Tahoma" w:cs="B Lotus"/>
          <w:color w:val="800000"/>
          <w:sz w:val="28"/>
          <w:szCs w:val="28"/>
          <w:rtl/>
        </w:rPr>
        <w:t>علائم</w:t>
      </w:r>
      <w:r w:rsidRPr="0064439C">
        <w:rPr>
          <w:rFonts w:ascii="Tahoma" w:eastAsia="Times New Roman" w:hAnsi="Tahoma" w:cs="B Lotus"/>
          <w:color w:val="333333"/>
          <w:sz w:val="28"/>
          <w:szCs w:val="28"/>
          <w:rtl/>
        </w:rPr>
        <w:br/>
        <w:t>علائم بیماری بستگی به سطح ایمنی گله ها دارد. در گله هایی که واکسینه نشده اند سقط جنین در دام و شیوع سقط در گله مهمترین علامت بروز بیماری می باشد. سقط جنین در گاو از ماه پنجم آبستنی اتفاق می افتد. از علائم دیگر آن جفت ماندگی، تورم دیواره رحم، تورم بیضه ها،</w:t>
      </w:r>
    </w:p>
    <w:p w:rsidR="0064439C" w:rsidRPr="0064439C" w:rsidRDefault="0064439C" w:rsidP="0064439C">
      <w:pPr>
        <w:shd w:val="clear" w:color="auto" w:fill="70C2FB"/>
        <w:spacing w:before="100" w:beforeAutospacing="1" w:after="100" w:afterAutospacing="1" w:line="240" w:lineRule="auto"/>
        <w:jc w:val="both"/>
        <w:rPr>
          <w:rFonts w:ascii="Tahoma" w:eastAsia="Times New Roman" w:hAnsi="Tahoma" w:cs="B Lotus"/>
          <w:color w:val="333333"/>
          <w:sz w:val="28"/>
          <w:szCs w:val="28"/>
          <w:rtl/>
        </w:rPr>
      </w:pPr>
      <w:r w:rsidRPr="0064439C">
        <w:rPr>
          <w:rFonts w:ascii="Tahoma" w:eastAsia="Times New Roman" w:hAnsi="Tahoma" w:cs="B Lotus"/>
          <w:color w:val="800000"/>
          <w:sz w:val="28"/>
          <w:szCs w:val="28"/>
          <w:rtl/>
        </w:rPr>
        <w:t>کنترل و درمان</w:t>
      </w:r>
      <w:r w:rsidRPr="0064439C">
        <w:rPr>
          <w:rFonts w:ascii="Tahoma" w:eastAsia="Times New Roman" w:hAnsi="Tahoma" w:cs="B Lotus"/>
          <w:color w:val="333333"/>
          <w:sz w:val="28"/>
          <w:szCs w:val="28"/>
          <w:rtl/>
        </w:rPr>
        <w:br/>
        <w:t>واکسیناسیون به همراه تست و کشتار جهت تحت کنترل در آوردن و ریشه کنی بیماری صورت می پذیرد.</w:t>
      </w:r>
    </w:p>
    <w:p w:rsidR="00A1284E" w:rsidRPr="0064439C" w:rsidRDefault="00A1284E">
      <w:pPr>
        <w:rPr>
          <w:rFonts w:cs="B Lotus" w:hint="cs"/>
          <w:sz w:val="28"/>
          <w:szCs w:val="28"/>
        </w:rPr>
      </w:pPr>
    </w:p>
    <w:sectPr w:rsidR="00A1284E" w:rsidRPr="0064439C" w:rsidSect="007241FC">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4439C"/>
    <w:rsid w:val="00034599"/>
    <w:rsid w:val="0003507E"/>
    <w:rsid w:val="000375C6"/>
    <w:rsid w:val="000513DE"/>
    <w:rsid w:val="00061003"/>
    <w:rsid w:val="000650FA"/>
    <w:rsid w:val="000669EB"/>
    <w:rsid w:val="000737B1"/>
    <w:rsid w:val="00086F6C"/>
    <w:rsid w:val="0009312B"/>
    <w:rsid w:val="000A4A06"/>
    <w:rsid w:val="000B2CE6"/>
    <w:rsid w:val="000B7190"/>
    <w:rsid w:val="000B7455"/>
    <w:rsid w:val="000C0103"/>
    <w:rsid w:val="000D0E80"/>
    <w:rsid w:val="000D3769"/>
    <w:rsid w:val="000D70FF"/>
    <w:rsid w:val="000E39CC"/>
    <w:rsid w:val="000F1279"/>
    <w:rsid w:val="000F3743"/>
    <w:rsid w:val="0014528E"/>
    <w:rsid w:val="001667D6"/>
    <w:rsid w:val="00173042"/>
    <w:rsid w:val="00186FCA"/>
    <w:rsid w:val="001872F4"/>
    <w:rsid w:val="001918F5"/>
    <w:rsid w:val="001A15DF"/>
    <w:rsid w:val="001B0B0E"/>
    <w:rsid w:val="001B7144"/>
    <w:rsid w:val="001C1B9C"/>
    <w:rsid w:val="001F024F"/>
    <w:rsid w:val="001F3F10"/>
    <w:rsid w:val="00200FA3"/>
    <w:rsid w:val="0020652F"/>
    <w:rsid w:val="002109D0"/>
    <w:rsid w:val="0021368F"/>
    <w:rsid w:val="00230BDE"/>
    <w:rsid w:val="00242396"/>
    <w:rsid w:val="00244181"/>
    <w:rsid w:val="00260710"/>
    <w:rsid w:val="0026686E"/>
    <w:rsid w:val="00290BCF"/>
    <w:rsid w:val="002911B7"/>
    <w:rsid w:val="00291916"/>
    <w:rsid w:val="002B32DE"/>
    <w:rsid w:val="002B5B61"/>
    <w:rsid w:val="002C38AA"/>
    <w:rsid w:val="002C3C00"/>
    <w:rsid w:val="002D180E"/>
    <w:rsid w:val="002E16F5"/>
    <w:rsid w:val="002E23A2"/>
    <w:rsid w:val="002E7757"/>
    <w:rsid w:val="002F3B51"/>
    <w:rsid w:val="00302C61"/>
    <w:rsid w:val="00303EBC"/>
    <w:rsid w:val="00304BBD"/>
    <w:rsid w:val="00305625"/>
    <w:rsid w:val="003111E1"/>
    <w:rsid w:val="00311AF1"/>
    <w:rsid w:val="00314E4E"/>
    <w:rsid w:val="003212A2"/>
    <w:rsid w:val="00325E61"/>
    <w:rsid w:val="003444A6"/>
    <w:rsid w:val="00354768"/>
    <w:rsid w:val="00357A05"/>
    <w:rsid w:val="003704C0"/>
    <w:rsid w:val="0037366C"/>
    <w:rsid w:val="003737D7"/>
    <w:rsid w:val="00383899"/>
    <w:rsid w:val="00385DD6"/>
    <w:rsid w:val="003A7A09"/>
    <w:rsid w:val="003C15CC"/>
    <w:rsid w:val="003D0225"/>
    <w:rsid w:val="003D05F8"/>
    <w:rsid w:val="003D1D9A"/>
    <w:rsid w:val="003D494B"/>
    <w:rsid w:val="003F041F"/>
    <w:rsid w:val="003F3CFB"/>
    <w:rsid w:val="0042255E"/>
    <w:rsid w:val="004430F3"/>
    <w:rsid w:val="00452594"/>
    <w:rsid w:val="004534BA"/>
    <w:rsid w:val="00466342"/>
    <w:rsid w:val="004669D4"/>
    <w:rsid w:val="0049500F"/>
    <w:rsid w:val="00495890"/>
    <w:rsid w:val="004B29F4"/>
    <w:rsid w:val="004C3CB9"/>
    <w:rsid w:val="004D3DBB"/>
    <w:rsid w:val="004D7785"/>
    <w:rsid w:val="004E58F3"/>
    <w:rsid w:val="004F605C"/>
    <w:rsid w:val="004F727D"/>
    <w:rsid w:val="00503717"/>
    <w:rsid w:val="00505B6A"/>
    <w:rsid w:val="00537A00"/>
    <w:rsid w:val="005442A7"/>
    <w:rsid w:val="005454AF"/>
    <w:rsid w:val="005508BC"/>
    <w:rsid w:val="00556A86"/>
    <w:rsid w:val="0056580C"/>
    <w:rsid w:val="00574A07"/>
    <w:rsid w:val="00577F12"/>
    <w:rsid w:val="00587639"/>
    <w:rsid w:val="005929BF"/>
    <w:rsid w:val="005956D7"/>
    <w:rsid w:val="005A212B"/>
    <w:rsid w:val="005A6E2A"/>
    <w:rsid w:val="005B030C"/>
    <w:rsid w:val="005B7E9F"/>
    <w:rsid w:val="005E2E89"/>
    <w:rsid w:val="005E3275"/>
    <w:rsid w:val="005F0C33"/>
    <w:rsid w:val="005F3631"/>
    <w:rsid w:val="005F39F3"/>
    <w:rsid w:val="006203F7"/>
    <w:rsid w:val="006209E4"/>
    <w:rsid w:val="00633A47"/>
    <w:rsid w:val="0064439C"/>
    <w:rsid w:val="006515C4"/>
    <w:rsid w:val="00664026"/>
    <w:rsid w:val="00664825"/>
    <w:rsid w:val="006659AB"/>
    <w:rsid w:val="006731B9"/>
    <w:rsid w:val="006804D9"/>
    <w:rsid w:val="00690E02"/>
    <w:rsid w:val="006A394A"/>
    <w:rsid w:val="006B4856"/>
    <w:rsid w:val="006B5792"/>
    <w:rsid w:val="006C431B"/>
    <w:rsid w:val="006E3115"/>
    <w:rsid w:val="006F7273"/>
    <w:rsid w:val="007055F2"/>
    <w:rsid w:val="007137DD"/>
    <w:rsid w:val="0071401D"/>
    <w:rsid w:val="00720156"/>
    <w:rsid w:val="007214C8"/>
    <w:rsid w:val="007241FC"/>
    <w:rsid w:val="007306B0"/>
    <w:rsid w:val="00740708"/>
    <w:rsid w:val="00742E56"/>
    <w:rsid w:val="00744648"/>
    <w:rsid w:val="0076480A"/>
    <w:rsid w:val="00784AFC"/>
    <w:rsid w:val="00785889"/>
    <w:rsid w:val="007A15BF"/>
    <w:rsid w:val="007A593C"/>
    <w:rsid w:val="007B3841"/>
    <w:rsid w:val="007B5996"/>
    <w:rsid w:val="007B7EE0"/>
    <w:rsid w:val="007C1431"/>
    <w:rsid w:val="007D032F"/>
    <w:rsid w:val="007D2DF5"/>
    <w:rsid w:val="007D4337"/>
    <w:rsid w:val="007D644B"/>
    <w:rsid w:val="007D6C94"/>
    <w:rsid w:val="007E1382"/>
    <w:rsid w:val="007E65FA"/>
    <w:rsid w:val="007F3549"/>
    <w:rsid w:val="0080642F"/>
    <w:rsid w:val="008319BA"/>
    <w:rsid w:val="008336C1"/>
    <w:rsid w:val="00833D95"/>
    <w:rsid w:val="00842EB4"/>
    <w:rsid w:val="00854C85"/>
    <w:rsid w:val="008577BD"/>
    <w:rsid w:val="00864779"/>
    <w:rsid w:val="00866E79"/>
    <w:rsid w:val="00880B42"/>
    <w:rsid w:val="00897F4C"/>
    <w:rsid w:val="008A2962"/>
    <w:rsid w:val="008A7064"/>
    <w:rsid w:val="008B6756"/>
    <w:rsid w:val="008D6F51"/>
    <w:rsid w:val="008E2B51"/>
    <w:rsid w:val="008E4C75"/>
    <w:rsid w:val="008E5274"/>
    <w:rsid w:val="0090285C"/>
    <w:rsid w:val="00921F95"/>
    <w:rsid w:val="0092445F"/>
    <w:rsid w:val="00941F29"/>
    <w:rsid w:val="00943619"/>
    <w:rsid w:val="009616FF"/>
    <w:rsid w:val="00961774"/>
    <w:rsid w:val="00965DED"/>
    <w:rsid w:val="0097171A"/>
    <w:rsid w:val="00972AE4"/>
    <w:rsid w:val="0098297E"/>
    <w:rsid w:val="00983662"/>
    <w:rsid w:val="00997998"/>
    <w:rsid w:val="009A0ACD"/>
    <w:rsid w:val="009A1214"/>
    <w:rsid w:val="009A1AA9"/>
    <w:rsid w:val="009A60D1"/>
    <w:rsid w:val="009B6225"/>
    <w:rsid w:val="009C3462"/>
    <w:rsid w:val="009C3D17"/>
    <w:rsid w:val="009D501A"/>
    <w:rsid w:val="009D5990"/>
    <w:rsid w:val="009D6BB3"/>
    <w:rsid w:val="009D6D54"/>
    <w:rsid w:val="009F60E4"/>
    <w:rsid w:val="00A00B12"/>
    <w:rsid w:val="00A02547"/>
    <w:rsid w:val="00A1284E"/>
    <w:rsid w:val="00A31392"/>
    <w:rsid w:val="00A35080"/>
    <w:rsid w:val="00A469FA"/>
    <w:rsid w:val="00A47784"/>
    <w:rsid w:val="00A50223"/>
    <w:rsid w:val="00A600F5"/>
    <w:rsid w:val="00A613B8"/>
    <w:rsid w:val="00A6358F"/>
    <w:rsid w:val="00A67D0B"/>
    <w:rsid w:val="00A7056A"/>
    <w:rsid w:val="00A82B4D"/>
    <w:rsid w:val="00A90980"/>
    <w:rsid w:val="00A973B6"/>
    <w:rsid w:val="00AA33A7"/>
    <w:rsid w:val="00AC1DDC"/>
    <w:rsid w:val="00AC65AC"/>
    <w:rsid w:val="00AC6BA5"/>
    <w:rsid w:val="00AD32FE"/>
    <w:rsid w:val="00AD44CB"/>
    <w:rsid w:val="00AF048E"/>
    <w:rsid w:val="00AF28D0"/>
    <w:rsid w:val="00B00D1C"/>
    <w:rsid w:val="00B31E3E"/>
    <w:rsid w:val="00B3536B"/>
    <w:rsid w:val="00B35EDC"/>
    <w:rsid w:val="00B41295"/>
    <w:rsid w:val="00B468B2"/>
    <w:rsid w:val="00B4735E"/>
    <w:rsid w:val="00B51474"/>
    <w:rsid w:val="00B5184A"/>
    <w:rsid w:val="00B54B65"/>
    <w:rsid w:val="00B62527"/>
    <w:rsid w:val="00B672A6"/>
    <w:rsid w:val="00B82821"/>
    <w:rsid w:val="00B84779"/>
    <w:rsid w:val="00B86BE1"/>
    <w:rsid w:val="00B919BA"/>
    <w:rsid w:val="00BA1596"/>
    <w:rsid w:val="00BB73D4"/>
    <w:rsid w:val="00BC20BA"/>
    <w:rsid w:val="00BD0F83"/>
    <w:rsid w:val="00BE61A8"/>
    <w:rsid w:val="00BE62AD"/>
    <w:rsid w:val="00C018D4"/>
    <w:rsid w:val="00C01E41"/>
    <w:rsid w:val="00C134DD"/>
    <w:rsid w:val="00C1531A"/>
    <w:rsid w:val="00C23A95"/>
    <w:rsid w:val="00C24D1B"/>
    <w:rsid w:val="00C26F81"/>
    <w:rsid w:val="00C31BE4"/>
    <w:rsid w:val="00C718BA"/>
    <w:rsid w:val="00C73387"/>
    <w:rsid w:val="00C768F9"/>
    <w:rsid w:val="00C827D0"/>
    <w:rsid w:val="00C905C5"/>
    <w:rsid w:val="00C91B5E"/>
    <w:rsid w:val="00CB2ECD"/>
    <w:rsid w:val="00CC6384"/>
    <w:rsid w:val="00CD3A45"/>
    <w:rsid w:val="00CE6FFF"/>
    <w:rsid w:val="00D064EC"/>
    <w:rsid w:val="00D06579"/>
    <w:rsid w:val="00D07C1E"/>
    <w:rsid w:val="00D31F64"/>
    <w:rsid w:val="00D34F58"/>
    <w:rsid w:val="00D470B3"/>
    <w:rsid w:val="00D70964"/>
    <w:rsid w:val="00D909BE"/>
    <w:rsid w:val="00D93122"/>
    <w:rsid w:val="00D95151"/>
    <w:rsid w:val="00DC720A"/>
    <w:rsid w:val="00DD79C2"/>
    <w:rsid w:val="00E13A7D"/>
    <w:rsid w:val="00E16D8B"/>
    <w:rsid w:val="00E33AF6"/>
    <w:rsid w:val="00E34E43"/>
    <w:rsid w:val="00E35089"/>
    <w:rsid w:val="00E435E9"/>
    <w:rsid w:val="00E4360A"/>
    <w:rsid w:val="00E620F5"/>
    <w:rsid w:val="00E67E8E"/>
    <w:rsid w:val="00E741A5"/>
    <w:rsid w:val="00E812F7"/>
    <w:rsid w:val="00E82374"/>
    <w:rsid w:val="00EA4788"/>
    <w:rsid w:val="00ED02ED"/>
    <w:rsid w:val="00F07CCC"/>
    <w:rsid w:val="00F07D44"/>
    <w:rsid w:val="00F16034"/>
    <w:rsid w:val="00F27F75"/>
    <w:rsid w:val="00F3748F"/>
    <w:rsid w:val="00F5105A"/>
    <w:rsid w:val="00F54927"/>
    <w:rsid w:val="00F55267"/>
    <w:rsid w:val="00F5779B"/>
    <w:rsid w:val="00F578B5"/>
    <w:rsid w:val="00F6757C"/>
    <w:rsid w:val="00F83467"/>
    <w:rsid w:val="00FA5FB9"/>
    <w:rsid w:val="00FB611C"/>
    <w:rsid w:val="00FC0888"/>
    <w:rsid w:val="00FE17E3"/>
    <w:rsid w:val="00FF35A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4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439C"/>
    <w:rPr>
      <w:color w:val="0000FF"/>
      <w:u w:val="single"/>
    </w:rPr>
  </w:style>
  <w:style w:type="paragraph" w:styleId="NormalWeb">
    <w:name w:val="Normal (Web)"/>
    <w:basedOn w:val="Normal"/>
    <w:uiPriority w:val="99"/>
    <w:semiHidden/>
    <w:unhideWhenUsed/>
    <w:rsid w:val="0064439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439C"/>
    <w:rPr>
      <w:b/>
      <w:bCs/>
    </w:rPr>
  </w:style>
</w:styles>
</file>

<file path=word/webSettings.xml><?xml version="1.0" encoding="utf-8"?>
<w:webSettings xmlns:r="http://schemas.openxmlformats.org/officeDocument/2006/relationships" xmlns:w="http://schemas.openxmlformats.org/wordprocessingml/2006/main">
  <w:divs>
    <w:div w:id="2075852902">
      <w:bodyDiv w:val="1"/>
      <w:marLeft w:val="0"/>
      <w:marRight w:val="0"/>
      <w:marTop w:val="0"/>
      <w:marBottom w:val="0"/>
      <w:divBdr>
        <w:top w:val="none" w:sz="0" w:space="0" w:color="auto"/>
        <w:left w:val="none" w:sz="0" w:space="0" w:color="auto"/>
        <w:bottom w:val="none" w:sz="0" w:space="0" w:color="auto"/>
        <w:right w:val="none" w:sz="0" w:space="0" w:color="auto"/>
      </w:divBdr>
      <w:divsChild>
        <w:div w:id="871115580">
          <w:marLeft w:val="0"/>
          <w:marRight w:val="0"/>
          <w:marTop w:val="0"/>
          <w:marBottom w:val="0"/>
          <w:divBdr>
            <w:top w:val="none" w:sz="0" w:space="0" w:color="auto"/>
            <w:left w:val="none" w:sz="0" w:space="0" w:color="auto"/>
            <w:bottom w:val="none" w:sz="0" w:space="0" w:color="auto"/>
            <w:right w:val="none" w:sz="0" w:space="0" w:color="auto"/>
          </w:divBdr>
        </w:div>
        <w:div w:id="1132093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neshju.ir/wp-content/uploads/2012/02/cow-calf.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4645</Characters>
  <Application>Microsoft Office Word</Application>
  <DocSecurity>0</DocSecurity>
  <Lines>38</Lines>
  <Paragraphs>10</Paragraphs>
  <ScaleCrop>false</ScaleCrop>
  <Company>MRT www.Win2Farsi.com</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cp:revision>
  <dcterms:created xsi:type="dcterms:W3CDTF">2015-12-05T05:54:00Z</dcterms:created>
  <dcterms:modified xsi:type="dcterms:W3CDTF">2015-12-05T05:54:00Z</dcterms:modified>
</cp:coreProperties>
</file>